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1" w:rsidRPr="00AD13E0" w:rsidRDefault="00782D71" w:rsidP="00AD13E0">
      <w:pPr>
        <w:pStyle w:val="4"/>
        <w:shd w:val="clear" w:color="auto" w:fill="FFFFFF"/>
        <w:spacing w:before="0" w:after="0" w:line="360" w:lineRule="auto"/>
        <w:jc w:val="center"/>
        <w:rPr>
          <w:rFonts w:ascii="方正小标宋简体" w:eastAsia="方正小标宋简体" w:hAnsi="微软雅黑"/>
          <w:b w:val="0"/>
          <w:bCs w:val="0"/>
          <w:color w:val="333333"/>
          <w:sz w:val="32"/>
          <w:szCs w:val="36"/>
        </w:rPr>
      </w:pPr>
      <w:r w:rsidRPr="00AD13E0">
        <w:rPr>
          <w:rFonts w:ascii="方正小标宋简体" w:eastAsia="方正小标宋简体" w:hAnsi="微软雅黑" w:hint="eastAsia"/>
          <w:b w:val="0"/>
          <w:bCs w:val="0"/>
          <w:color w:val="333333"/>
          <w:sz w:val="32"/>
          <w:szCs w:val="36"/>
        </w:rPr>
        <w:t>关于开展</w:t>
      </w:r>
      <w:r w:rsidR="00AD13E0" w:rsidRPr="00AD13E0">
        <w:rPr>
          <w:rFonts w:ascii="方正小标宋简体" w:eastAsia="方正小标宋简体" w:hAnsi="微软雅黑" w:hint="eastAsia"/>
          <w:b w:val="0"/>
          <w:bCs w:val="0"/>
          <w:color w:val="333333"/>
          <w:sz w:val="32"/>
          <w:szCs w:val="36"/>
        </w:rPr>
        <w:t>首届</w:t>
      </w:r>
      <w:r w:rsidRPr="00AD13E0">
        <w:rPr>
          <w:rFonts w:ascii="方正小标宋简体" w:eastAsia="方正小标宋简体" w:hAnsi="微软雅黑" w:hint="eastAsia"/>
          <w:b w:val="0"/>
          <w:bCs w:val="0"/>
          <w:color w:val="333333"/>
          <w:sz w:val="32"/>
          <w:szCs w:val="36"/>
        </w:rPr>
        <w:t>江西财经大学PPT模板设计大赛的通知</w:t>
      </w:r>
    </w:p>
    <w:p w:rsidR="00816932" w:rsidRPr="00AD13E0" w:rsidRDefault="00816932" w:rsidP="00931C2F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为了</w:t>
      </w:r>
      <w:r w:rsidR="00275F3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更好地展现新时代学校的新面貌新作为新成果，加强和</w:t>
      </w:r>
      <w:r w:rsidR="00B779D3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统一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我校</w:t>
      </w:r>
      <w:r w:rsidR="00275F36" w:rsidRPr="00275F36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视觉形象识别系统（VI）的使用和推广</w:t>
      </w:r>
      <w:r w:rsidR="00275F3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我校</w:t>
      </w:r>
      <w:r w:rsidR="001A41B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将</w:t>
      </w:r>
      <w:r w:rsidR="00981E8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面向全校师生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开展PPT模板设计大赛活动</w:t>
      </w:r>
      <w:r w:rsidR="001A41B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本次大赛由网络信息管理中心</w:t>
      </w:r>
      <w:r w:rsidR="00275F3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主办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校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团委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学工部、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教务处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协办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1A2340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参赛PPT</w:t>
      </w:r>
      <w:r w:rsidR="00275F3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模板的主题</w:t>
      </w:r>
      <w:r w:rsidR="001A2340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要</w:t>
      </w:r>
      <w:r w:rsidR="00275F3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充分</w:t>
      </w:r>
      <w:r w:rsidR="001A41B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体现</w:t>
      </w:r>
      <w:r w:rsidR="0067440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“江财特色”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。具体通知如下：</w:t>
      </w:r>
    </w:p>
    <w:p w:rsidR="00816932" w:rsidRPr="00981E85" w:rsidRDefault="00816932" w:rsidP="00981E85">
      <w:pPr>
        <w:spacing w:after="0"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981E8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</w:t>
      </w:r>
      <w:r w:rsidR="00981E8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PPT模板设计要求</w:t>
      </w:r>
      <w:bookmarkStart w:id="0" w:name="_GoBack"/>
      <w:bookmarkEnd w:id="0"/>
    </w:p>
    <w:p w:rsidR="00981E85" w:rsidRDefault="00981E85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PPT模板</w:t>
      </w:r>
      <w:r w:rsidR="00C2657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页面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设计应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简洁、清新、美观、大方，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具有观赏性、普及性、艺术性。</w:t>
      </w:r>
    </w:p>
    <w:p w:rsidR="00981E85" w:rsidRPr="00AD13E0" w:rsidRDefault="00C2657D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（二）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设计思路清晰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B75B1B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并能体现</w:t>
      </w:r>
      <w:r w:rsidR="00D705B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学校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的发展历程、办学</w:t>
      </w:r>
      <w:r w:rsidR="00D705B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特色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、办学成果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D705B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展现学校风光特色，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结构完整，感染力强。</w:t>
      </w:r>
    </w:p>
    <w:p w:rsidR="00C2657D" w:rsidRDefault="00981E85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</w:t>
      </w:r>
      <w:r w:rsidR="00C2657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三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）版面与视觉感受：页面内各个元素搭配合理，色彩搭配协调，大方得体，页面美观。</w:t>
      </w:r>
    </w:p>
    <w:p w:rsidR="00981E85" w:rsidRDefault="00C2657D" w:rsidP="00C2657D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（四）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PPT须有学校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校徽、校园建筑等标志性元素使用学校</w:t>
      </w:r>
      <w:r w:rsidRPr="00C2657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视觉形象识别系统（VI）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（见附件）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充分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体现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江财特色</w:t>
      </w:r>
      <w:proofErr w:type="gramEnd"/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，艺术气息和创新精神。</w:t>
      </w:r>
    </w:p>
    <w:p w:rsidR="00C2657D" w:rsidRPr="00AD13E0" w:rsidRDefault="00C2657D" w:rsidP="00C2657D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（五）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PPT模板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用途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分为教学类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学术和会议类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办公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党建类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以教学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用途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为例，模板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内容应该有表格、柱状、饼状和曲线图表、图文混排等适合教学的设计。</w:t>
      </w:r>
      <w:r w:rsidR="0018363E" w:rsidRPr="0018363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作品中不得涉及作者相关信息（包括姓名、部门、照片等）</w:t>
      </w:r>
      <w:r w:rsidR="0018363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Default="00C2657D" w:rsidP="00C2657D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lastRenderedPageBreak/>
        <w:t>（六）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设计</w:t>
      </w:r>
      <w:r w:rsidR="001A2340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PPT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模板，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作品</w:t>
      </w:r>
      <w:r w:rsidR="008651D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须表明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页码，</w:t>
      </w:r>
      <w:r w:rsidR="008651D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至少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含首页模板一</w:t>
      </w:r>
      <w:r w:rsidR="008651D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页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8651D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目录模板一页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，内容模板若干（不少于1</w:t>
      </w:r>
      <w:r w:rsidR="00562461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0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张）</w:t>
      </w:r>
      <w:r w:rsidR="008651D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，结尾模板一页</w:t>
      </w:r>
      <w:r w:rsidR="0092360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模板</w:t>
      </w:r>
      <w:r w:rsidR="00A51129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须</w:t>
      </w:r>
      <w:r w:rsidR="00562461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一级标题页模板、二级标题页模板，正文页模板。</w:t>
      </w:r>
    </w:p>
    <w:p w:rsidR="00C2657D" w:rsidRDefault="00C2657D" w:rsidP="008D3182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（七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设计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创意：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鼓励页面设计风格的多样化，且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具有较强的设计创意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，要求另附2</w:t>
      </w:r>
      <w:r w:rsid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00字左右设计创意说明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见附件二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</w:t>
      </w:r>
      <w:r w:rsidR="00981E8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981E85" w:rsidRPr="008D3182" w:rsidRDefault="00981E85" w:rsidP="008D3182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八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）参赛作品必须为各参赛团队（个人）的原创作品，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未公开发表过，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不得抄袭。</w:t>
      </w:r>
      <w:r w:rsidR="008D3182" w:rsidRP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如涉及抄袭、侵权行为均由作者承担相应</w:t>
      </w:r>
      <w:r w:rsid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的</w:t>
      </w:r>
      <w:r w:rsidR="008D3182" w:rsidRP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法律责任。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</w:t>
      </w:r>
      <w:r w:rsidR="008D318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作品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属职务发明创造，知识</w:t>
      </w:r>
      <w:r w:rsid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产权</w:t>
      </w:r>
      <w:r w:rsidR="008D3182" w:rsidRP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归</w:t>
      </w:r>
      <w:r w:rsid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学校</w:t>
      </w:r>
      <w:r w:rsidR="008D3182" w:rsidRP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所有。</w:t>
      </w:r>
      <w:r w:rsidR="008D3182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获奖作品</w:t>
      </w:r>
      <w:r w:rsidR="008D318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将统一共享至校园网，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仅供</w:t>
      </w:r>
      <w:r w:rsidR="008D318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全校师生使用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Pr="00981E85" w:rsidRDefault="008D3182" w:rsidP="00981E85">
      <w:pPr>
        <w:spacing w:after="0"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</w:t>
      </w:r>
      <w:r w:rsidR="00816932" w:rsidRPr="00981E8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参赛作品提交要求</w:t>
      </w:r>
    </w:p>
    <w:p w:rsidR="00816932" w:rsidRPr="00AD13E0" w:rsidRDefault="00816932" w:rsidP="00AD13E0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（一）参赛形式及人数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：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个人</w:t>
      </w:r>
      <w:r w:rsidR="00A51129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或自行组团</w:t>
      </w:r>
      <w:r w:rsidR="00A51129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Pr="00AD13E0" w:rsidRDefault="00816932" w:rsidP="00AD13E0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（二）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参赛作品提交截止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时间：</w:t>
      </w:r>
      <w:r w:rsidR="00F04B56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2019年</w:t>
      </w:r>
      <w:r w:rsidR="0014755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4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月</w:t>
      </w:r>
      <w:r w:rsidR="0014755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30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日</w:t>
      </w:r>
      <w:r w:rsidR="008D318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Pr="00AD13E0" w:rsidRDefault="00816932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（三）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参赛</w:t>
      </w:r>
      <w:r w:rsidR="00E54EB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作品提交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方式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：</w:t>
      </w:r>
    </w:p>
    <w:p w:rsidR="00125CF2" w:rsidRDefault="00816932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1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</w:t>
      </w:r>
      <w:r w:rsidR="00DD61DF" w:rsidRPr="00981E85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参赛作品</w:t>
      </w:r>
      <w:r w:rsidR="00125CF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PPT模板能兼容Microsoft</w:t>
      </w:r>
      <w:r w:rsidR="00125CF2">
        <w:rPr>
          <w:rFonts w:ascii="仿宋_GB2312" w:eastAsia="仿宋_GB2312" w:hAnsi="微软雅黑"/>
          <w:sz w:val="32"/>
          <w:szCs w:val="32"/>
          <w:shd w:val="clear" w:color="auto" w:fill="FFFFFF"/>
        </w:rPr>
        <w:t xml:space="preserve"> </w:t>
      </w:r>
      <w:r w:rsidR="00125CF2" w:rsidRPr="00125CF2">
        <w:rPr>
          <w:rFonts w:ascii="仿宋_GB2312" w:eastAsia="仿宋_GB2312" w:hAnsi="微软雅黑"/>
          <w:sz w:val="32"/>
          <w:szCs w:val="32"/>
          <w:shd w:val="clear" w:color="auto" w:fill="FFFFFF"/>
        </w:rPr>
        <w:t>PowerPoint 2003-2016等版本</w:t>
      </w:r>
      <w:r w:rsidR="00125CF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</w:t>
      </w:r>
      <w:r w:rsidR="00125CF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各参赛团队（个人）</w:t>
      </w:r>
      <w:r w:rsidR="00125CF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提交作品数不超过3个。</w:t>
      </w:r>
    </w:p>
    <w:p w:rsidR="00DD61DF" w:rsidRPr="00AD13E0" w:rsidRDefault="00125CF2" w:rsidP="00581804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2、提交作品时请将</w:t>
      </w:r>
      <w:r w:rsidR="00DD61DF" w:rsidRPr="00981E85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电子版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（PPT文件和设计创意说明word文件）</w:t>
      </w:r>
      <w:r w:rsidR="00DD61DF" w:rsidRPr="00981E85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发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送</w:t>
      </w:r>
      <w:r w:rsidR="00DD61DF" w:rsidRPr="00981E85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至</w:t>
      </w:r>
      <w:r w:rsidR="00B75B1B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nic</w:t>
      </w:r>
      <w:r w:rsidR="00DD61DF" w:rsidRPr="00981E85">
        <w:rPr>
          <w:rFonts w:ascii="仿宋_GB2312" w:eastAsia="仿宋_GB2312" w:hAnsi="微软雅黑"/>
          <w:sz w:val="32"/>
          <w:szCs w:val="32"/>
          <w:shd w:val="clear" w:color="auto" w:fill="FFFFFF"/>
        </w:rPr>
        <w:t>@jxufe.edu.cn</w:t>
      </w:r>
      <w:r w:rsidR="00096D2A" w:rsidRPr="00125CF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作品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电子文件命名格式：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学院（或部门）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+姓名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DD61DF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邮件发送主题同上述文件名</w:t>
      </w:r>
      <w:r w:rsidR="0017052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Pr="00AD13E0" w:rsidRDefault="00125CF2" w:rsidP="00981E85">
      <w:pPr>
        <w:spacing w:after="0"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lastRenderedPageBreak/>
        <w:t>3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联系人：</w:t>
      </w:r>
      <w:proofErr w:type="gramStart"/>
      <w:r w:rsidR="00E54EB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肖胜龙</w:t>
      </w:r>
      <w:proofErr w:type="gramEnd"/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，联系电话：8</w:t>
      </w:r>
      <w:r w:rsidR="00E54EB5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3816941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:rsidR="00816932" w:rsidRPr="00125CF2" w:rsidRDefault="00816932" w:rsidP="00981E85">
      <w:pPr>
        <w:spacing w:after="0" w:line="360" w:lineRule="auto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125CF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四、评选方式</w:t>
      </w:r>
      <w:r w:rsidR="00125CF2" w:rsidRPr="00125CF2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和奖励</w:t>
      </w:r>
    </w:p>
    <w:p w:rsidR="00816932" w:rsidRPr="00AD13E0" w:rsidRDefault="00125CF2" w:rsidP="00581804">
      <w:pPr>
        <w:spacing w:after="0" w:line="360" w:lineRule="auto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主办</w:t>
      </w:r>
      <w:r w:rsidR="0017052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方将</w:t>
      </w:r>
      <w:r w:rsidR="00F236B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组织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有关专家和师生代表对参赛作品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进行统一评选，评选出</w:t>
      </w:r>
      <w:r w:rsidR="0017052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获奖作品</w:t>
      </w:r>
      <w:r w:rsidR="0017052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将进行</w:t>
      </w:r>
      <w:r w:rsidR="0058180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奖励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</w:t>
      </w:r>
      <w:r w:rsidR="0017052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表彰</w:t>
      </w:r>
      <w:r w:rsidR="00816932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学生获奖将由校团委认定为校级比赛奖励，并认定相应的学生实践学分。</w:t>
      </w:r>
      <w:r w:rsidR="00BB4EDD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奖项共</w:t>
      </w:r>
      <w:r w:rsidR="007D18AE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设置</w:t>
      </w:r>
      <w:r w:rsidR="0058180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教学类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，学术和会议类，</w:t>
      </w:r>
      <w:r w:rsidR="0058180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办公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</w:t>
      </w:r>
      <w:r w:rsidR="0058180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党建类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三个类别</w:t>
      </w:r>
      <w:r w:rsidR="00396E39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  <w:r w:rsidR="00BF3BE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每个奖项设置一等奖一名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（奖金：1</w:t>
      </w:r>
      <w:r w:rsidR="00581804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000元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</w:t>
      </w:r>
      <w:r w:rsidR="00BF3BE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；二等奖二名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（每人奖金8</w:t>
      </w:r>
      <w:r w:rsidR="00581804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00元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</w:t>
      </w:r>
      <w:r w:rsidR="00BF3BE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；三等奖三名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（每人奖金5</w:t>
      </w:r>
      <w:r w:rsidR="00581804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00元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</w:t>
      </w:r>
      <w:r w:rsidR="00BF3BE4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；优秀奖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十名（每人奖金1</w:t>
      </w:r>
      <w:r w:rsidR="00581804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00元</w:t>
      </w:r>
      <w:r w:rsidR="00581804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）。</w:t>
      </w:r>
    </w:p>
    <w:p w:rsidR="0018363E" w:rsidRDefault="0018363E" w:rsidP="00AD13E0">
      <w:pPr>
        <w:spacing w:after="0" w:line="360" w:lineRule="auto"/>
        <w:ind w:firstLineChars="750" w:firstLine="240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4F1D46" w:rsidRDefault="00CB1067" w:rsidP="004F1D46">
      <w:pPr>
        <w:spacing w:after="0" w:line="360" w:lineRule="auto"/>
        <w:ind w:firstLineChars="1300" w:firstLine="4160"/>
        <w:jc w:val="center"/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网络信息管理中心</w:t>
      </w:r>
    </w:p>
    <w:p w:rsidR="004F1D46" w:rsidRDefault="00581804" w:rsidP="004F1D46">
      <w:pPr>
        <w:spacing w:after="0" w:line="360" w:lineRule="auto"/>
        <w:ind w:firstLineChars="1300" w:firstLine="4160"/>
        <w:jc w:val="center"/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校</w:t>
      </w:r>
      <w:r w:rsidR="00CB1067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团委</w:t>
      </w:r>
      <w:r w:rsidR="004F1D4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 学工部  教务处</w:t>
      </w:r>
    </w:p>
    <w:p w:rsidR="004F1D46" w:rsidRDefault="004F1D46" w:rsidP="00581804">
      <w:pPr>
        <w:spacing w:after="0" w:line="360" w:lineRule="auto"/>
        <w:ind w:firstLineChars="1300" w:firstLine="416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18363E" w:rsidRPr="0018363E" w:rsidRDefault="0018363E" w:rsidP="00581804">
      <w:pPr>
        <w:spacing w:after="0" w:line="360" w:lineRule="auto"/>
        <w:ind w:firstLineChars="1373" w:firstLine="4394"/>
        <w:jc w:val="center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2019年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1月1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6日</w:t>
      </w:r>
    </w:p>
    <w:p w:rsidR="00CB1067" w:rsidRPr="00AD13E0" w:rsidRDefault="00CB1067" w:rsidP="00AD13E0">
      <w:pPr>
        <w:spacing w:after="0" w:line="360" w:lineRule="auto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                       </w:t>
      </w:r>
    </w:p>
    <w:p w:rsidR="00503647" w:rsidRDefault="00757EC6" w:rsidP="00AD13E0">
      <w:pPr>
        <w:spacing w:after="0" w:line="360" w:lineRule="auto"/>
        <w:ind w:firstLineChars="50" w:firstLine="16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附件：</w:t>
      </w:r>
      <w:r w:rsidR="0018363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1</w:t>
      </w:r>
      <w:r w:rsidR="0018363E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.</w:t>
      </w:r>
      <w:r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江西财经大学VI</w:t>
      </w:r>
      <w:r w:rsidR="00523010" w:rsidRPr="00AD13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图</w:t>
      </w:r>
    </w:p>
    <w:p w:rsidR="0018363E" w:rsidRDefault="0018363E" w:rsidP="0018363E">
      <w:pPr>
        <w:spacing w:after="0" w:line="360" w:lineRule="auto"/>
        <w:ind w:firstLineChars="350" w:firstLine="112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sectPr w:rsidR="0018363E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.参赛作品创意说明</w:t>
      </w:r>
    </w:p>
    <w:p w:rsidR="0018363E" w:rsidRPr="0018363E" w:rsidRDefault="0018363E" w:rsidP="0018363E">
      <w:pPr>
        <w:spacing w:after="0" w:line="360" w:lineRule="auto"/>
        <w:jc w:val="center"/>
        <w:rPr>
          <w:rFonts w:ascii="方正小标宋简体" w:eastAsia="方正小标宋简体" w:hAnsi="微软雅黑"/>
          <w:color w:val="333333"/>
          <w:sz w:val="32"/>
          <w:szCs w:val="32"/>
          <w:shd w:val="clear" w:color="auto" w:fill="FFFFFF"/>
        </w:rPr>
      </w:pPr>
      <w:r w:rsidRPr="0018363E">
        <w:rPr>
          <w:rFonts w:ascii="方正小标宋简体" w:eastAsia="方正小标宋简体" w:hAnsi="微软雅黑" w:hint="eastAsia"/>
          <w:color w:val="333333"/>
          <w:sz w:val="32"/>
          <w:szCs w:val="32"/>
          <w:shd w:val="clear" w:color="auto" w:fill="FFFFFF"/>
        </w:rPr>
        <w:lastRenderedPageBreak/>
        <w:t>江西财经大学PPT模板设计大赛参赛作品创意说明</w:t>
      </w:r>
    </w:p>
    <w:tbl>
      <w:tblPr>
        <w:tblStyle w:val="a9"/>
        <w:tblW w:w="8334" w:type="dxa"/>
        <w:tblLook w:val="04A0" w:firstRow="1" w:lastRow="0" w:firstColumn="1" w:lastColumn="0" w:noHBand="0" w:noVBand="1"/>
      </w:tblPr>
      <w:tblGrid>
        <w:gridCol w:w="2778"/>
        <w:gridCol w:w="5556"/>
      </w:tblGrid>
      <w:tr w:rsidR="0018363E" w:rsidRPr="0018363E" w:rsidTr="0018363E">
        <w:trPr>
          <w:trHeight w:val="667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 w:rsidRPr="0018363E"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参赛团体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名称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（</w:t>
            </w:r>
            <w:r w:rsidR="00385F27"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个人参赛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本项不填）</w:t>
            </w:r>
          </w:p>
        </w:tc>
      </w:tr>
      <w:tr w:rsidR="0018363E" w:rsidRPr="0018363E" w:rsidTr="00692C51">
        <w:trPr>
          <w:trHeight w:val="624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参赛人姓名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581804" w:rsidRPr="0018363E" w:rsidTr="00692C51">
        <w:trPr>
          <w:trHeight w:val="624"/>
        </w:trPr>
        <w:tc>
          <w:tcPr>
            <w:tcW w:w="2778" w:type="dxa"/>
            <w:vAlign w:val="center"/>
          </w:tcPr>
          <w:p w:rsidR="00581804" w:rsidRDefault="00581804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</w:t>
            </w:r>
            <w:proofErr w:type="gramStart"/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人类型</w:t>
            </w:r>
            <w:proofErr w:type="gramEnd"/>
          </w:p>
        </w:tc>
        <w:tc>
          <w:tcPr>
            <w:tcW w:w="5556" w:type="dxa"/>
            <w:vAlign w:val="center"/>
          </w:tcPr>
          <w:p w:rsidR="00581804" w:rsidRPr="0018363E" w:rsidRDefault="00581804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学生或者教师</w:t>
            </w:r>
          </w:p>
        </w:tc>
      </w:tr>
      <w:tr w:rsidR="0018363E" w:rsidRPr="0018363E" w:rsidTr="00692C51">
        <w:trPr>
          <w:trHeight w:val="624"/>
        </w:trPr>
        <w:tc>
          <w:tcPr>
            <w:tcW w:w="2778" w:type="dxa"/>
            <w:vAlign w:val="center"/>
          </w:tcPr>
          <w:p w:rsid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参赛作品类型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626F27">
        <w:trPr>
          <w:trHeight w:val="624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所在单位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626F27">
        <w:trPr>
          <w:trHeight w:val="624"/>
        </w:trPr>
        <w:tc>
          <w:tcPr>
            <w:tcW w:w="2778" w:type="dxa"/>
            <w:vAlign w:val="center"/>
          </w:tcPr>
          <w:p w:rsid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联系人及联系电话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0721AE">
        <w:trPr>
          <w:trHeight w:val="624"/>
        </w:trPr>
        <w:tc>
          <w:tcPr>
            <w:tcW w:w="8334" w:type="dxa"/>
            <w:gridSpan w:val="2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设计创意说明（2</w:t>
            </w:r>
            <w:r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  <w:t>00字以内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）</w:t>
            </w:r>
          </w:p>
        </w:tc>
      </w:tr>
      <w:tr w:rsidR="0018363E" w:rsidRPr="0018363E" w:rsidTr="00581804">
        <w:trPr>
          <w:trHeight w:val="8212"/>
        </w:trPr>
        <w:tc>
          <w:tcPr>
            <w:tcW w:w="8334" w:type="dxa"/>
            <w:gridSpan w:val="2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 w:rsidR="0018363E" w:rsidRPr="0018363E" w:rsidRDefault="0018363E" w:rsidP="0018363E">
      <w:pPr>
        <w:spacing w:after="0" w:line="360" w:lineRule="auto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sectPr w:rsidR="0018363E" w:rsidRPr="001836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59" w:rsidRDefault="00875B59" w:rsidP="00147552">
      <w:pPr>
        <w:spacing w:after="0"/>
      </w:pPr>
      <w:r>
        <w:separator/>
      </w:r>
    </w:p>
  </w:endnote>
  <w:endnote w:type="continuationSeparator" w:id="0">
    <w:p w:rsidR="00875B59" w:rsidRDefault="00875B59" w:rsidP="00147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59" w:rsidRDefault="00875B59" w:rsidP="00147552">
      <w:pPr>
        <w:spacing w:after="0"/>
      </w:pPr>
      <w:r>
        <w:separator/>
      </w:r>
    </w:p>
  </w:footnote>
  <w:footnote w:type="continuationSeparator" w:id="0">
    <w:p w:rsidR="00875B59" w:rsidRDefault="00875B59" w:rsidP="001475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96A"/>
    <w:rsid w:val="00017889"/>
    <w:rsid w:val="00096D2A"/>
    <w:rsid w:val="000A6223"/>
    <w:rsid w:val="000B3AE9"/>
    <w:rsid w:val="00125CF2"/>
    <w:rsid w:val="00130D19"/>
    <w:rsid w:val="0013111C"/>
    <w:rsid w:val="00147552"/>
    <w:rsid w:val="00170524"/>
    <w:rsid w:val="0018363E"/>
    <w:rsid w:val="00187906"/>
    <w:rsid w:val="00194276"/>
    <w:rsid w:val="00197DEB"/>
    <w:rsid w:val="001A2340"/>
    <w:rsid w:val="001A41B7"/>
    <w:rsid w:val="002208E3"/>
    <w:rsid w:val="00234798"/>
    <w:rsid w:val="002567CE"/>
    <w:rsid w:val="00275F36"/>
    <w:rsid w:val="00282174"/>
    <w:rsid w:val="002E2169"/>
    <w:rsid w:val="002F4923"/>
    <w:rsid w:val="00314F06"/>
    <w:rsid w:val="00323B43"/>
    <w:rsid w:val="003859A5"/>
    <w:rsid w:val="00385F27"/>
    <w:rsid w:val="00396E39"/>
    <w:rsid w:val="003B2551"/>
    <w:rsid w:val="003B7CD8"/>
    <w:rsid w:val="003D37D8"/>
    <w:rsid w:val="003F1600"/>
    <w:rsid w:val="00426133"/>
    <w:rsid w:val="004358AB"/>
    <w:rsid w:val="0045026D"/>
    <w:rsid w:val="00472259"/>
    <w:rsid w:val="004722A1"/>
    <w:rsid w:val="004D4996"/>
    <w:rsid w:val="004F1D46"/>
    <w:rsid w:val="00503647"/>
    <w:rsid w:val="00523010"/>
    <w:rsid w:val="00562461"/>
    <w:rsid w:val="00581804"/>
    <w:rsid w:val="005B3DB5"/>
    <w:rsid w:val="005F2FCA"/>
    <w:rsid w:val="00674406"/>
    <w:rsid w:val="0067531A"/>
    <w:rsid w:val="006B0CD7"/>
    <w:rsid w:val="006C2B1B"/>
    <w:rsid w:val="006F1DFE"/>
    <w:rsid w:val="00757EC6"/>
    <w:rsid w:val="00770856"/>
    <w:rsid w:val="00774663"/>
    <w:rsid w:val="00782D71"/>
    <w:rsid w:val="00783588"/>
    <w:rsid w:val="007C2960"/>
    <w:rsid w:val="007D18AE"/>
    <w:rsid w:val="007F423A"/>
    <w:rsid w:val="007F7769"/>
    <w:rsid w:val="00806E12"/>
    <w:rsid w:val="00816932"/>
    <w:rsid w:val="008651D7"/>
    <w:rsid w:val="00875B59"/>
    <w:rsid w:val="0087652B"/>
    <w:rsid w:val="008B4C6E"/>
    <w:rsid w:val="008B7726"/>
    <w:rsid w:val="008D3182"/>
    <w:rsid w:val="008D4D50"/>
    <w:rsid w:val="00900039"/>
    <w:rsid w:val="00904EEB"/>
    <w:rsid w:val="009062DD"/>
    <w:rsid w:val="00923606"/>
    <w:rsid w:val="00931C2F"/>
    <w:rsid w:val="00955261"/>
    <w:rsid w:val="00972E75"/>
    <w:rsid w:val="00981E85"/>
    <w:rsid w:val="009928DA"/>
    <w:rsid w:val="00996295"/>
    <w:rsid w:val="00A124F0"/>
    <w:rsid w:val="00A51129"/>
    <w:rsid w:val="00A9696B"/>
    <w:rsid w:val="00AB2CE3"/>
    <w:rsid w:val="00AD13E0"/>
    <w:rsid w:val="00AF6ED0"/>
    <w:rsid w:val="00B0406D"/>
    <w:rsid w:val="00B47E2D"/>
    <w:rsid w:val="00B61A95"/>
    <w:rsid w:val="00B75B1B"/>
    <w:rsid w:val="00B779D3"/>
    <w:rsid w:val="00B96AFE"/>
    <w:rsid w:val="00BA57BA"/>
    <w:rsid w:val="00BB4EDD"/>
    <w:rsid w:val="00BF15EF"/>
    <w:rsid w:val="00BF3BE4"/>
    <w:rsid w:val="00C009C3"/>
    <w:rsid w:val="00C2657D"/>
    <w:rsid w:val="00C27F20"/>
    <w:rsid w:val="00C52F4D"/>
    <w:rsid w:val="00CA4349"/>
    <w:rsid w:val="00CB1067"/>
    <w:rsid w:val="00CC4768"/>
    <w:rsid w:val="00D2527F"/>
    <w:rsid w:val="00D31D50"/>
    <w:rsid w:val="00D43A29"/>
    <w:rsid w:val="00D50C85"/>
    <w:rsid w:val="00D552BE"/>
    <w:rsid w:val="00D705BE"/>
    <w:rsid w:val="00D7136E"/>
    <w:rsid w:val="00D7169D"/>
    <w:rsid w:val="00DA3104"/>
    <w:rsid w:val="00DB0D9C"/>
    <w:rsid w:val="00DC39F5"/>
    <w:rsid w:val="00DD61DF"/>
    <w:rsid w:val="00E065BB"/>
    <w:rsid w:val="00E21C2A"/>
    <w:rsid w:val="00E41DA9"/>
    <w:rsid w:val="00E51E9A"/>
    <w:rsid w:val="00E54EB5"/>
    <w:rsid w:val="00E91074"/>
    <w:rsid w:val="00F02DB3"/>
    <w:rsid w:val="00F04B56"/>
    <w:rsid w:val="00F10A23"/>
    <w:rsid w:val="00F22378"/>
    <w:rsid w:val="00F236B2"/>
    <w:rsid w:val="00F24123"/>
    <w:rsid w:val="00F27959"/>
    <w:rsid w:val="00F72E30"/>
    <w:rsid w:val="00F73F58"/>
    <w:rsid w:val="00F80B6C"/>
    <w:rsid w:val="00FA41FF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F2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F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2F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D7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2FCA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2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2FCA"/>
    <w:rPr>
      <w:rFonts w:ascii="Tahoma" w:hAnsi="Tahom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223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378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82D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169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816932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1475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755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75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7552"/>
    <w:rPr>
      <w:rFonts w:ascii="Tahoma" w:hAnsi="Tahoma"/>
      <w:sz w:val="18"/>
      <w:szCs w:val="18"/>
    </w:rPr>
  </w:style>
  <w:style w:type="character" w:styleId="a8">
    <w:name w:val="Emphasis"/>
    <w:basedOn w:val="a0"/>
    <w:uiPriority w:val="20"/>
    <w:qFormat/>
    <w:rsid w:val="00B779D3"/>
    <w:rPr>
      <w:i/>
      <w:iCs/>
    </w:rPr>
  </w:style>
  <w:style w:type="table" w:styleId="a9">
    <w:name w:val="Table Grid"/>
    <w:basedOn w:val="a1"/>
    <w:uiPriority w:val="59"/>
    <w:rsid w:val="0018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F2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F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2F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D7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2FCA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2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2FCA"/>
    <w:rPr>
      <w:rFonts w:ascii="Tahoma" w:hAnsi="Tahom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223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378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82D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169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816932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1475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755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75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7552"/>
    <w:rPr>
      <w:rFonts w:ascii="Tahoma" w:hAnsi="Tahoma"/>
      <w:sz w:val="18"/>
      <w:szCs w:val="18"/>
    </w:rPr>
  </w:style>
  <w:style w:type="character" w:styleId="a8">
    <w:name w:val="Emphasis"/>
    <w:basedOn w:val="a0"/>
    <w:uiPriority w:val="20"/>
    <w:qFormat/>
    <w:rsid w:val="00B779D3"/>
    <w:rPr>
      <w:i/>
      <w:iCs/>
    </w:rPr>
  </w:style>
  <w:style w:type="table" w:styleId="a9">
    <w:name w:val="Table Grid"/>
    <w:basedOn w:val="a1"/>
    <w:uiPriority w:val="59"/>
    <w:rsid w:val="0018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9E2AE4-9D24-40F9-AD59-96E6287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1200401394</cp:lastModifiedBy>
  <cp:revision>9</cp:revision>
  <cp:lastPrinted>2019-01-08T07:06:00Z</cp:lastPrinted>
  <dcterms:created xsi:type="dcterms:W3CDTF">2019-01-18T13:08:00Z</dcterms:created>
  <dcterms:modified xsi:type="dcterms:W3CDTF">2019-01-22T02:49:00Z</dcterms:modified>
</cp:coreProperties>
</file>